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b02bcad9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1f9ddc8dc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Vasilios,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df98c081943f3" /><Relationship Type="http://schemas.openxmlformats.org/officeDocument/2006/relationships/numbering" Target="/word/numbering.xml" Id="R1ee22c49905b4ddb" /><Relationship Type="http://schemas.openxmlformats.org/officeDocument/2006/relationships/settings" Target="/word/settings.xml" Id="Rbf07d682b8e84ae5" /><Relationship Type="http://schemas.openxmlformats.org/officeDocument/2006/relationships/image" Target="/word/media/63d5a545-bf9f-4c6d-8dd9-3f3af24e4e4a.png" Id="Rd1d1f9ddc8dc4655" /></Relationships>
</file>