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68b8d85c1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58e4d2835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Boumbouka,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104609fae4e6c" /><Relationship Type="http://schemas.openxmlformats.org/officeDocument/2006/relationships/numbering" Target="/word/numbering.xml" Id="R4f6bb49b84e54ca7" /><Relationship Type="http://schemas.openxmlformats.org/officeDocument/2006/relationships/settings" Target="/word/settings.xml" Id="Re2842b437abd470a" /><Relationship Type="http://schemas.openxmlformats.org/officeDocument/2006/relationships/image" Target="/word/media/f64a775c-647d-404c-9069-cb886ed43951.png" Id="Re5958e4d283548a9" /></Relationships>
</file>