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464d958c8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4604d537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54c56a90840e7" /><Relationship Type="http://schemas.openxmlformats.org/officeDocument/2006/relationships/numbering" Target="/word/numbering.xml" Id="Rc7e187ebb57c4484" /><Relationship Type="http://schemas.openxmlformats.org/officeDocument/2006/relationships/settings" Target="/word/settings.xml" Id="Rf72ee04d00c64d24" /><Relationship Type="http://schemas.openxmlformats.org/officeDocument/2006/relationships/image" Target="/word/media/4235cb87-f8b8-4c38-ac80-a4bdc1e0a71c.png" Id="R0f9e4604d5374cc2" /></Relationships>
</file>