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3751075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78709318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Chavriata,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11ec4518d4edf" /><Relationship Type="http://schemas.openxmlformats.org/officeDocument/2006/relationships/numbering" Target="/word/numbering.xml" Id="R4efd2207d6464960" /><Relationship Type="http://schemas.openxmlformats.org/officeDocument/2006/relationships/settings" Target="/word/settings.xml" Id="R33384d64bddf4eac" /><Relationship Type="http://schemas.openxmlformats.org/officeDocument/2006/relationships/image" Target="/word/media/dc6d49bc-0234-4e71-831e-e8c24d289fbe.png" Id="Rd1d27870931845e8" /></Relationships>
</file>