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cdb66b915b4d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7350debe7240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Dafnoti,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dadd14ddf469c" /><Relationship Type="http://schemas.openxmlformats.org/officeDocument/2006/relationships/numbering" Target="/word/numbering.xml" Id="Rcb06cf1ef0c84d83" /><Relationship Type="http://schemas.openxmlformats.org/officeDocument/2006/relationships/settings" Target="/word/settings.xml" Id="R120d610613ac4be9" /><Relationship Type="http://schemas.openxmlformats.org/officeDocument/2006/relationships/image" Target="/word/media/b492fb7f-8089-4203-a4eb-9bce1e144624.png" Id="R587350debe7240b4" /></Relationships>
</file>