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1ce4c277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6d9bbaa67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15b467a74fd0" /><Relationship Type="http://schemas.openxmlformats.org/officeDocument/2006/relationships/numbering" Target="/word/numbering.xml" Id="R7708c64ea0684e2a" /><Relationship Type="http://schemas.openxmlformats.org/officeDocument/2006/relationships/settings" Target="/word/settings.xml" Id="Rb55e4c609b624228" /><Relationship Type="http://schemas.openxmlformats.org/officeDocument/2006/relationships/image" Target="/word/media/18d54cf3-e50e-4ad1-a092-63638f5f4215.png" Id="R2c46d9bbaa6744e9" /></Relationships>
</file>