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f986269d6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6c2e99923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Ergochorion,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d5eb868fd4886" /><Relationship Type="http://schemas.openxmlformats.org/officeDocument/2006/relationships/numbering" Target="/word/numbering.xml" Id="R2fe7d4a7cf4f4d97" /><Relationship Type="http://schemas.openxmlformats.org/officeDocument/2006/relationships/settings" Target="/word/settings.xml" Id="R3be3f123fba9437b" /><Relationship Type="http://schemas.openxmlformats.org/officeDocument/2006/relationships/image" Target="/word/media/de4617bf-05cb-47c2-bc88-e83d2e2aebb4.png" Id="Re666c2e999234ab7" /></Relationships>
</file>