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d7cc05e70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0ca2b7ac2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Evinokhorion,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88da048154f80" /><Relationship Type="http://schemas.openxmlformats.org/officeDocument/2006/relationships/numbering" Target="/word/numbering.xml" Id="Rf7cbee098b8e48d5" /><Relationship Type="http://schemas.openxmlformats.org/officeDocument/2006/relationships/settings" Target="/word/settings.xml" Id="R9bf70647baeb4ca9" /><Relationship Type="http://schemas.openxmlformats.org/officeDocument/2006/relationships/image" Target="/word/media/269b832d-7bdf-4351-aa76-3494434b5e49.png" Id="R7ca0ca2b7ac24bbc" /></Relationships>
</file>