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039eb112d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74f937edc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cb1c0c1364fb7" /><Relationship Type="http://schemas.openxmlformats.org/officeDocument/2006/relationships/numbering" Target="/word/numbering.xml" Id="Rf0154a86fab64158" /><Relationship Type="http://schemas.openxmlformats.org/officeDocument/2006/relationships/settings" Target="/word/settings.xml" Id="R02bf429c93b04b46" /><Relationship Type="http://schemas.openxmlformats.org/officeDocument/2006/relationships/image" Target="/word/media/515ddd82-dee2-4b3f-ab11-b7d9f2ee5fcd.png" Id="Rcd874f937edc4c58" /></Relationships>
</file>