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0af3768b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20dc5ef57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Farkadona,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4440138ef47a2" /><Relationship Type="http://schemas.openxmlformats.org/officeDocument/2006/relationships/numbering" Target="/word/numbering.xml" Id="Rfe6ae37ec77744ae" /><Relationship Type="http://schemas.openxmlformats.org/officeDocument/2006/relationships/settings" Target="/word/settings.xml" Id="Re323b3eeaf2c4098" /><Relationship Type="http://schemas.openxmlformats.org/officeDocument/2006/relationships/image" Target="/word/media/6e515f66-fcda-4da3-ad63-8dfa25cdbdb9.png" Id="R73f20dc5ef5749d5" /></Relationships>
</file>