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ed7fdc067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ecc2fe53c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Filippaioi,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116b386034a82" /><Relationship Type="http://schemas.openxmlformats.org/officeDocument/2006/relationships/numbering" Target="/word/numbering.xml" Id="R6ef31e5f905b47d0" /><Relationship Type="http://schemas.openxmlformats.org/officeDocument/2006/relationships/settings" Target="/word/settings.xml" Id="Rb28f6b5e48b5450d" /><Relationship Type="http://schemas.openxmlformats.org/officeDocument/2006/relationships/image" Target="/word/media/15342753-910e-4c68-8cd3-9306ddad849c.png" Id="Rbfeecc2fe53c4c88" /></Relationships>
</file>