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b0c747847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17e3d0100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Fisini,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18b7aeba0474c" /><Relationship Type="http://schemas.openxmlformats.org/officeDocument/2006/relationships/numbering" Target="/word/numbering.xml" Id="R7468d580ccf24835" /><Relationship Type="http://schemas.openxmlformats.org/officeDocument/2006/relationships/settings" Target="/word/settings.xml" Id="R7a24fb93f20d496f" /><Relationship Type="http://schemas.openxmlformats.org/officeDocument/2006/relationships/image" Target="/word/media/3a857a56-be79-4f40-b147-075a739eb906.png" Id="R77117e3d01004cb8" /></Relationships>
</file>