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e536804ba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5ceea7b12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Fodhele,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5c40abe3741ed" /><Relationship Type="http://schemas.openxmlformats.org/officeDocument/2006/relationships/numbering" Target="/word/numbering.xml" Id="Rf470f600c7984854" /><Relationship Type="http://schemas.openxmlformats.org/officeDocument/2006/relationships/settings" Target="/word/settings.xml" Id="Re2a4ed856ea14f72" /><Relationship Type="http://schemas.openxmlformats.org/officeDocument/2006/relationships/image" Target="/word/media/a183164d-ced7-4bbe-9323-cad5738cd0f5.png" Id="R7ca5ceea7b1245b8" /></Relationships>
</file>