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4395449c9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6b21d6c7e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Foinikion,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1e60d89484bd8" /><Relationship Type="http://schemas.openxmlformats.org/officeDocument/2006/relationships/numbering" Target="/word/numbering.xml" Id="R0fc093806d91480a" /><Relationship Type="http://schemas.openxmlformats.org/officeDocument/2006/relationships/settings" Target="/word/settings.xml" Id="R3c2ec89fdbfe4afd" /><Relationship Type="http://schemas.openxmlformats.org/officeDocument/2006/relationships/image" Target="/word/media/919ea79f-3c20-459d-ad5a-8b659ff00942.png" Id="R8166b21d6c7e4ed9" /></Relationships>
</file>