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d6c56e5b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3763c0c02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Frixa,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7f2d55f8a4a8b" /><Relationship Type="http://schemas.openxmlformats.org/officeDocument/2006/relationships/numbering" Target="/word/numbering.xml" Id="Rf56710b0f13f4d06" /><Relationship Type="http://schemas.openxmlformats.org/officeDocument/2006/relationships/settings" Target="/word/settings.xml" Id="R6be63139082b464b" /><Relationship Type="http://schemas.openxmlformats.org/officeDocument/2006/relationships/image" Target="/word/media/dec7fc7c-4a7e-46a5-9734-63d35bbe1d68.png" Id="Rf443763c0c024a7c" /></Relationships>
</file>