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a29086181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7fb6fe1c0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bc4385a3c4156" /><Relationship Type="http://schemas.openxmlformats.org/officeDocument/2006/relationships/numbering" Target="/word/numbering.xml" Id="R24750397e6f84d88" /><Relationship Type="http://schemas.openxmlformats.org/officeDocument/2006/relationships/settings" Target="/word/settings.xml" Id="R11b487883d954657" /><Relationship Type="http://schemas.openxmlformats.org/officeDocument/2006/relationships/image" Target="/word/media/25d0d7a9-80ed-4575-aebb-19e2a44a50a9.png" Id="R4927fb6fe1c04ac3" /></Relationships>
</file>