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c25f94251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06b023a21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5c95f4b6a49a3" /><Relationship Type="http://schemas.openxmlformats.org/officeDocument/2006/relationships/numbering" Target="/word/numbering.xml" Id="R63ed143dc5c946c0" /><Relationship Type="http://schemas.openxmlformats.org/officeDocument/2006/relationships/settings" Target="/word/settings.xml" Id="Rd6be313fe1da4546" /><Relationship Type="http://schemas.openxmlformats.org/officeDocument/2006/relationships/image" Target="/word/media/52129229-f389-4d05-b257-5693e795f3a7.png" Id="Ra5306b023a214a20" /></Relationships>
</file>