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fe2a6c556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6ed419eed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Georgioupolis,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6335f52f943b3" /><Relationship Type="http://schemas.openxmlformats.org/officeDocument/2006/relationships/numbering" Target="/word/numbering.xml" Id="Rd15637b237c04379" /><Relationship Type="http://schemas.openxmlformats.org/officeDocument/2006/relationships/settings" Target="/word/settings.xml" Id="Redf508c3548a4ea3" /><Relationship Type="http://schemas.openxmlformats.org/officeDocument/2006/relationships/image" Target="/word/media/9493da03-d2fc-4d8f-b2af-bf462b36a628.png" Id="R6cd6ed419eed4056" /></Relationships>
</file>