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f37e374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d6836621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ca5a2e314ac3" /><Relationship Type="http://schemas.openxmlformats.org/officeDocument/2006/relationships/numbering" Target="/word/numbering.xml" Id="Rb2272589afb24ef1" /><Relationship Type="http://schemas.openxmlformats.org/officeDocument/2006/relationships/settings" Target="/word/settings.xml" Id="R16962c0a25ce4220" /><Relationship Type="http://schemas.openxmlformats.org/officeDocument/2006/relationships/image" Target="/word/media/a00f08f8-2413-4a57-b1c8-505821da370b.png" Id="Rd3bfd68366214db2" /></Relationships>
</file>