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4b79b922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9a08e0dbb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b066efa784a5b" /><Relationship Type="http://schemas.openxmlformats.org/officeDocument/2006/relationships/numbering" Target="/word/numbering.xml" Id="Rb98ecb86affc4f12" /><Relationship Type="http://schemas.openxmlformats.org/officeDocument/2006/relationships/settings" Target="/word/settings.xml" Id="R50b689b839ac4478" /><Relationship Type="http://schemas.openxmlformats.org/officeDocument/2006/relationships/image" Target="/word/media/2afc374f-d15c-4bec-8a72-98f7d0750613.png" Id="Ra529a08e0dbb477e" /></Relationships>
</file>