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fe7dbbe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2bd24992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20bbd4624aef" /><Relationship Type="http://schemas.openxmlformats.org/officeDocument/2006/relationships/numbering" Target="/word/numbering.xml" Id="R338f06c533394c5e" /><Relationship Type="http://schemas.openxmlformats.org/officeDocument/2006/relationships/settings" Target="/word/settings.xml" Id="Ra3b1d07afac94776" /><Relationship Type="http://schemas.openxmlformats.org/officeDocument/2006/relationships/image" Target="/word/media/d0ec83fb-3f0b-4b69-bda5-d72af9b470bb.png" Id="Rd392bd24992b4fc7" /></Relationships>
</file>