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e38ec43eb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5e34d33d8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Imeros,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df91ae6c643bd" /><Relationship Type="http://schemas.openxmlformats.org/officeDocument/2006/relationships/numbering" Target="/word/numbering.xml" Id="R15c74f71de224664" /><Relationship Type="http://schemas.openxmlformats.org/officeDocument/2006/relationships/settings" Target="/word/settings.xml" Id="R22b6a2a8e5d646e0" /><Relationship Type="http://schemas.openxmlformats.org/officeDocument/2006/relationships/image" Target="/word/media/ea8c6392-526f-4474-b032-91a6eed40cfe.png" Id="R10a5e34d33d84823" /></Relationships>
</file>