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a8f76a49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c85dd563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Kalamias,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63b0a23124c8e" /><Relationship Type="http://schemas.openxmlformats.org/officeDocument/2006/relationships/numbering" Target="/word/numbering.xml" Id="Rfdec4ea03e03403c" /><Relationship Type="http://schemas.openxmlformats.org/officeDocument/2006/relationships/settings" Target="/word/settings.xml" Id="R6026e42b49e24f40" /><Relationship Type="http://schemas.openxmlformats.org/officeDocument/2006/relationships/image" Target="/word/media/d6841d79-9c5a-4ec6-b6eb-4d853c239a1b.png" Id="R889c85dd56374188" /></Relationships>
</file>