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74e9d62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c529e145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02d7f2754f2a" /><Relationship Type="http://schemas.openxmlformats.org/officeDocument/2006/relationships/numbering" Target="/word/numbering.xml" Id="R68b2ee77639e4839" /><Relationship Type="http://schemas.openxmlformats.org/officeDocument/2006/relationships/settings" Target="/word/settings.xml" Id="R7a7c27657f234b6c" /><Relationship Type="http://schemas.openxmlformats.org/officeDocument/2006/relationships/image" Target="/word/media/5cabec18-fb0b-4d28-bb86-fa2110c2e0d4.png" Id="R859ec529e1454801" /></Relationships>
</file>