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a63d66cb1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d59b1a16c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Kalchas,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5574135e94880" /><Relationship Type="http://schemas.openxmlformats.org/officeDocument/2006/relationships/numbering" Target="/word/numbering.xml" Id="R375ad8e77cf149aa" /><Relationship Type="http://schemas.openxmlformats.org/officeDocument/2006/relationships/settings" Target="/word/settings.xml" Id="R4300d0f2046f4b08" /><Relationship Type="http://schemas.openxmlformats.org/officeDocument/2006/relationships/image" Target="/word/media/157e8965-ad57-4dc1-bf24-b9692bac7782.png" Id="Rd75d59b1a16c4d98" /></Relationships>
</file>