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56c1c1406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89b204f4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Kamisiana,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466fef84c4f6b" /><Relationship Type="http://schemas.openxmlformats.org/officeDocument/2006/relationships/numbering" Target="/word/numbering.xml" Id="Rd0f0c6cbb1484095" /><Relationship Type="http://schemas.openxmlformats.org/officeDocument/2006/relationships/settings" Target="/word/settings.xml" Id="R2d6d5a93cbb44a8c" /><Relationship Type="http://schemas.openxmlformats.org/officeDocument/2006/relationships/image" Target="/word/media/62186ad1-0618-4eb2-8ace-4025fbc927ff.png" Id="Rf7889b204f444ef9" /></Relationships>
</file>