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dda44e29e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cfa276167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Karakovounion,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44d1839ba4643" /><Relationship Type="http://schemas.openxmlformats.org/officeDocument/2006/relationships/numbering" Target="/word/numbering.xml" Id="R0825109c9f8a4ae2" /><Relationship Type="http://schemas.openxmlformats.org/officeDocument/2006/relationships/settings" Target="/word/settings.xml" Id="R5b825514bb96447e" /><Relationship Type="http://schemas.openxmlformats.org/officeDocument/2006/relationships/image" Target="/word/media/4dc81f88-7bc2-4630-a84a-15445dc2bca6.png" Id="Rd6fcfa276167419b" /></Relationships>
</file>