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673003af7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b95ea6f05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cc749459d48c7" /><Relationship Type="http://schemas.openxmlformats.org/officeDocument/2006/relationships/numbering" Target="/word/numbering.xml" Id="R4e417ab227c64be9" /><Relationship Type="http://schemas.openxmlformats.org/officeDocument/2006/relationships/settings" Target="/word/settings.xml" Id="Rfdd06f4a0b9d476c" /><Relationship Type="http://schemas.openxmlformats.org/officeDocument/2006/relationships/image" Target="/word/media/188726e0-f596-4f99-9343-1892dbcd8694.png" Id="R729b95ea6f05457a" /></Relationships>
</file>