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018a73b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2d70ebe9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b56f830f4d77" /><Relationship Type="http://schemas.openxmlformats.org/officeDocument/2006/relationships/numbering" Target="/word/numbering.xml" Id="R7a445cef2d79427c" /><Relationship Type="http://schemas.openxmlformats.org/officeDocument/2006/relationships/settings" Target="/word/settings.xml" Id="R34a8cb7b1f0e4214" /><Relationship Type="http://schemas.openxmlformats.org/officeDocument/2006/relationships/image" Target="/word/media/c47d7eba-7429-4b8a-a462-7beab61cefb6.png" Id="R76502d70ebe9475f" /></Relationships>
</file>