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81c712d1e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d520716a7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Asitai,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3802d2f534235" /><Relationship Type="http://schemas.openxmlformats.org/officeDocument/2006/relationships/numbering" Target="/word/numbering.xml" Id="R2b5c905c6c8d4a3b" /><Relationship Type="http://schemas.openxmlformats.org/officeDocument/2006/relationships/settings" Target="/word/settings.xml" Id="R62bbcec90c4f4a64" /><Relationship Type="http://schemas.openxmlformats.org/officeDocument/2006/relationships/image" Target="/word/media/9789a734-bab8-4988-b276-cfd2c30657b1.png" Id="R95bd520716a7457c" /></Relationships>
</file>