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a89af8bf9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3dc91fc8d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Komi,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bd4e3b1004a38" /><Relationship Type="http://schemas.openxmlformats.org/officeDocument/2006/relationships/numbering" Target="/word/numbering.xml" Id="R136c3ee6ff334ff4" /><Relationship Type="http://schemas.openxmlformats.org/officeDocument/2006/relationships/settings" Target="/word/settings.xml" Id="Ra2261929e4de4c93" /><Relationship Type="http://schemas.openxmlformats.org/officeDocument/2006/relationships/image" Target="/word/media/29157213-2cf9-4295-acd3-e88c77e2e421.png" Id="R0323dc91fc8d49e6" /></Relationships>
</file>