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e9e51cbc0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dbf846ac8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Melidhoni,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497df2e074139" /><Relationship Type="http://schemas.openxmlformats.org/officeDocument/2006/relationships/numbering" Target="/word/numbering.xml" Id="Rbc813d0376e64c4f" /><Relationship Type="http://schemas.openxmlformats.org/officeDocument/2006/relationships/settings" Target="/word/settings.xml" Id="R9627a779d51041ee" /><Relationship Type="http://schemas.openxmlformats.org/officeDocument/2006/relationships/image" Target="/word/media/76495695-42f9-4093-9f18-24f8fc9fa458.png" Id="Rbd8dbf846ac8493d" /></Relationships>
</file>