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be58cbba1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3637210bb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Panayia,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36d0279984006" /><Relationship Type="http://schemas.openxmlformats.org/officeDocument/2006/relationships/numbering" Target="/word/numbering.xml" Id="R200e4610e3744e85" /><Relationship Type="http://schemas.openxmlformats.org/officeDocument/2006/relationships/settings" Target="/word/settings.xml" Id="R846862b7ca1041b8" /><Relationship Type="http://schemas.openxmlformats.org/officeDocument/2006/relationships/image" Target="/word/media/d3e12ae9-bf59-419b-9d9b-d9592d2b52c3.png" Id="R75b3637210bb45d9" /></Relationships>
</file>