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6f027b4be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594b875c2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Skholarion,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31ae7a2ee4f94" /><Relationship Type="http://schemas.openxmlformats.org/officeDocument/2006/relationships/numbering" Target="/word/numbering.xml" Id="R38bbf1c5a35345b5" /><Relationship Type="http://schemas.openxmlformats.org/officeDocument/2006/relationships/settings" Target="/word/settings.xml" Id="R5e46359199534290" /><Relationship Type="http://schemas.openxmlformats.org/officeDocument/2006/relationships/image" Target="/word/media/1341bc90-564c-4fba-8bcd-e2ec43558ccf.png" Id="Rd0b594b875c244d4" /></Relationships>
</file>