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645596b1634b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e9b9a4f9044a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Kedhros,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3401e1fb0b432f" /><Relationship Type="http://schemas.openxmlformats.org/officeDocument/2006/relationships/numbering" Target="/word/numbering.xml" Id="Rdd252ca01b4d4bb3" /><Relationship Type="http://schemas.openxmlformats.org/officeDocument/2006/relationships/settings" Target="/word/settings.xml" Id="R65abfcb1f3b84434" /><Relationship Type="http://schemas.openxmlformats.org/officeDocument/2006/relationships/image" Target="/word/media/5b0f0532-4833-4822-9532-b07c7810b67d.png" Id="R80e9b9a4f9044af4" /></Relationships>
</file>