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e939b7512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055b894e9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Kekhriai,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e3dec488f4ea2" /><Relationship Type="http://schemas.openxmlformats.org/officeDocument/2006/relationships/numbering" Target="/word/numbering.xml" Id="Rf5095065a2744f25" /><Relationship Type="http://schemas.openxmlformats.org/officeDocument/2006/relationships/settings" Target="/word/settings.xml" Id="R10b3ef5b2a8146a9" /><Relationship Type="http://schemas.openxmlformats.org/officeDocument/2006/relationships/image" Target="/word/media/2ba25737-2875-4453-bceb-2fde04d552e6.png" Id="R46d055b894e94d17" /></Relationships>
</file>