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2e59b854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e441f7c8e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Kelefa,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817b71c944e7" /><Relationship Type="http://schemas.openxmlformats.org/officeDocument/2006/relationships/numbering" Target="/word/numbering.xml" Id="R8f11496d81b54d5d" /><Relationship Type="http://schemas.openxmlformats.org/officeDocument/2006/relationships/settings" Target="/word/settings.xml" Id="R0864f9f4e05d41c5" /><Relationship Type="http://schemas.openxmlformats.org/officeDocument/2006/relationships/image" Target="/word/media/2697a11e-eae3-416b-854d-d16a45cfa8de.png" Id="R2bbe441f7c8e4b38" /></Relationships>
</file>