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32127f266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43fc5e9d1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Khaikhali,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e4ab1ef3c483f" /><Relationship Type="http://schemas.openxmlformats.org/officeDocument/2006/relationships/numbering" Target="/word/numbering.xml" Id="R829e3cb99a924932" /><Relationship Type="http://schemas.openxmlformats.org/officeDocument/2006/relationships/settings" Target="/word/settings.xml" Id="R53c10d6d84b242d9" /><Relationship Type="http://schemas.openxmlformats.org/officeDocument/2006/relationships/image" Target="/word/media/7731f08b-9887-4b3d-8199-ad4eff8fa20c.png" Id="Rff043fc5e9d1476c" /></Relationships>
</file>