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d2f77a39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73f0bc6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Khalkiadhes,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97e9021ac447e" /><Relationship Type="http://schemas.openxmlformats.org/officeDocument/2006/relationships/numbering" Target="/word/numbering.xml" Id="Rd2c9dd9dbca846ed" /><Relationship Type="http://schemas.openxmlformats.org/officeDocument/2006/relationships/settings" Target="/word/settings.xml" Id="R01fdbcda8e284385" /><Relationship Type="http://schemas.openxmlformats.org/officeDocument/2006/relationships/image" Target="/word/media/6cd97c94-c773-447c-b9d8-045cb6d2cbee.png" Id="Rd33673f0bc6f4ba9" /></Relationships>
</file>