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8f81ca0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14481e48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Khamalevrion,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5ba5faef4c7f" /><Relationship Type="http://schemas.openxmlformats.org/officeDocument/2006/relationships/numbering" Target="/word/numbering.xml" Id="R4393d28968fa4a97" /><Relationship Type="http://schemas.openxmlformats.org/officeDocument/2006/relationships/settings" Target="/word/settings.xml" Id="Rd717d5deb5c24427" /><Relationship Type="http://schemas.openxmlformats.org/officeDocument/2006/relationships/image" Target="/word/media/55fe45a9-7671-4113-bfa1-7efb23e5b592.png" Id="R53a14481e48f4e3b" /></Relationships>
</file>