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71190beb2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148c7dd1a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c4440d6e546e0" /><Relationship Type="http://schemas.openxmlformats.org/officeDocument/2006/relationships/numbering" Target="/word/numbering.xml" Id="Rbbce5e82d0a148e7" /><Relationship Type="http://schemas.openxmlformats.org/officeDocument/2006/relationships/settings" Target="/word/settings.xml" Id="R7fc1b23f4f2c4839" /><Relationship Type="http://schemas.openxmlformats.org/officeDocument/2006/relationships/image" Target="/word/media/2ed76a69-eed3-427a-905f-e87cc3a0af15.png" Id="R36c148c7dd1a4a86" /></Relationships>
</file>