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e24a1a09a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e2469edc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Kidhoniai,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bfde5a73e469e" /><Relationship Type="http://schemas.openxmlformats.org/officeDocument/2006/relationships/numbering" Target="/word/numbering.xml" Id="R45a0d00fd8de403e" /><Relationship Type="http://schemas.openxmlformats.org/officeDocument/2006/relationships/settings" Target="/word/settings.xml" Id="R497d5c4c3a574a9a" /><Relationship Type="http://schemas.openxmlformats.org/officeDocument/2006/relationships/image" Target="/word/media/0c21ca82-dfaf-46d8-b379-379f986108eb.png" Id="Rfdb4e2469edc4ed2" /></Relationships>
</file>