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4b01a49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2144a94d2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be946b4f34e65" /><Relationship Type="http://schemas.openxmlformats.org/officeDocument/2006/relationships/numbering" Target="/word/numbering.xml" Id="Rbf878a484e844d68" /><Relationship Type="http://schemas.openxmlformats.org/officeDocument/2006/relationships/settings" Target="/word/settings.xml" Id="Rd0d5b39f62c94699" /><Relationship Type="http://schemas.openxmlformats.org/officeDocument/2006/relationships/image" Target="/word/media/f170ded8-d99a-4df8-931b-af4cb1ea1c09.png" Id="R01b2144a94d249fb" /></Relationships>
</file>