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c25d90aab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559ec2960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Kipperousa,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cdc4bebbd43b4" /><Relationship Type="http://schemas.openxmlformats.org/officeDocument/2006/relationships/numbering" Target="/word/numbering.xml" Id="R23b439d02a084436" /><Relationship Type="http://schemas.openxmlformats.org/officeDocument/2006/relationships/settings" Target="/word/settings.xml" Id="R1540eaa35a6f4b8b" /><Relationship Type="http://schemas.openxmlformats.org/officeDocument/2006/relationships/image" Target="/word/media/20332b52-730d-447b-bd12-06259e544208.png" Id="R974559ec29604467" /></Relationships>
</file>