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c62e46c5e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768f6d444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Kiprianos,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3cca64ca24db7" /><Relationship Type="http://schemas.openxmlformats.org/officeDocument/2006/relationships/numbering" Target="/word/numbering.xml" Id="R6e8f50fb06204229" /><Relationship Type="http://schemas.openxmlformats.org/officeDocument/2006/relationships/settings" Target="/word/settings.xml" Id="R1c6b447229a74c85" /><Relationship Type="http://schemas.openxmlformats.org/officeDocument/2006/relationships/image" Target="/word/media/a018295a-2aa4-49d6-883c-de8ae9c5a600.png" Id="R471768f6d444468d" /></Relationships>
</file>