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a0cad8f4c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f76074afd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Klimatakion,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60b3e5a7f448e" /><Relationship Type="http://schemas.openxmlformats.org/officeDocument/2006/relationships/numbering" Target="/word/numbering.xml" Id="Raefea6bec59e459f" /><Relationship Type="http://schemas.openxmlformats.org/officeDocument/2006/relationships/settings" Target="/word/settings.xml" Id="Ra22a5765d75c4aa9" /><Relationship Type="http://schemas.openxmlformats.org/officeDocument/2006/relationships/image" Target="/word/media/c4338abe-b2cc-4359-8060-9bf2846a4892.png" Id="R259f76074afd4ef7" /></Relationships>
</file>