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059cac18ad47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02f1e03a8a48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Kokkina Chorafia,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66467ec8a9406d" /><Relationship Type="http://schemas.openxmlformats.org/officeDocument/2006/relationships/numbering" Target="/word/numbering.xml" Id="Rc95ba69266d74399" /><Relationship Type="http://schemas.openxmlformats.org/officeDocument/2006/relationships/settings" Target="/word/settings.xml" Id="Rc73b4ff20c20440f" /><Relationship Type="http://schemas.openxmlformats.org/officeDocument/2006/relationships/image" Target="/word/media/74970d19-4640-4d42-bb17-fb161d273b81.png" Id="R4302f1e03a8a48cc" /></Relationships>
</file>