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66ee11a39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42b5a7849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Kokkinia,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6788053a344ea" /><Relationship Type="http://schemas.openxmlformats.org/officeDocument/2006/relationships/numbering" Target="/word/numbering.xml" Id="Rb975598800264504" /><Relationship Type="http://schemas.openxmlformats.org/officeDocument/2006/relationships/settings" Target="/word/settings.xml" Id="R113e7fc427794c6d" /><Relationship Type="http://schemas.openxmlformats.org/officeDocument/2006/relationships/image" Target="/word/media/e459accb-b44e-4d7b-be12-c2eecfe3b632.png" Id="R95142b5a78494a77" /></Relationships>
</file>