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c101c672c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a2842088f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Koklakion,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9126130343e4" /><Relationship Type="http://schemas.openxmlformats.org/officeDocument/2006/relationships/numbering" Target="/word/numbering.xml" Id="Rae23f57cb18342eb" /><Relationship Type="http://schemas.openxmlformats.org/officeDocument/2006/relationships/settings" Target="/word/settings.xml" Id="R9f99f26b872f417f" /><Relationship Type="http://schemas.openxmlformats.org/officeDocument/2006/relationships/image" Target="/word/media/636ab7ba-c2e2-483d-adf2-d31ac9227034.png" Id="R356a2842088f4b41" /></Relationships>
</file>