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d388de902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07fcfd00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15daa1f941ad" /><Relationship Type="http://schemas.openxmlformats.org/officeDocument/2006/relationships/numbering" Target="/word/numbering.xml" Id="R24a24f3f47fa45ff" /><Relationship Type="http://schemas.openxmlformats.org/officeDocument/2006/relationships/settings" Target="/word/settings.xml" Id="R04f01fd6457646d3" /><Relationship Type="http://schemas.openxmlformats.org/officeDocument/2006/relationships/image" Target="/word/media/f15b9816-8290-4a0d-b05a-7027a243aef7.png" Id="R034307fcfd00496a" /></Relationships>
</file>